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770B" w14:textId="28189B24" w:rsidR="00762B9C" w:rsidRPr="00762B9C" w:rsidRDefault="00762B9C" w:rsidP="00762B9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62B9C">
        <w:rPr>
          <w:rFonts w:ascii="Arial" w:hAnsi="Arial" w:cs="Arial"/>
          <w:b/>
          <w:bCs/>
          <w:sz w:val="24"/>
          <w:szCs w:val="24"/>
        </w:rPr>
        <w:t>CON LIMPIEZA Y REHABILITACIÓN DE PARQUES, FORTALECE AYUNTAMIENTO DE BJ EL BIENESTAR DE LAS FAMILIAS</w:t>
      </w:r>
    </w:p>
    <w:p w14:paraId="61E49A8A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98D28" w14:textId="6C83D30E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b/>
          <w:bCs/>
          <w:sz w:val="24"/>
          <w:szCs w:val="24"/>
        </w:rPr>
        <w:t>Cancún, Q. R, a 2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762B9C">
        <w:rPr>
          <w:rFonts w:ascii="Arial" w:hAnsi="Arial" w:cs="Arial"/>
          <w:b/>
          <w:bCs/>
          <w:sz w:val="24"/>
          <w:szCs w:val="24"/>
        </w:rPr>
        <w:t xml:space="preserve"> de julio de 2026.-</w:t>
      </w:r>
      <w:r w:rsidRPr="00762B9C">
        <w:rPr>
          <w:rFonts w:ascii="Arial" w:hAnsi="Arial" w:cs="Arial"/>
          <w:sz w:val="24"/>
          <w:szCs w:val="24"/>
        </w:rPr>
        <w:t xml:space="preserve"> Como parte de las acciones para mantener una ciudad limpia, segura y con espacios públicos en buenas condiciones, el Ayuntamiento de Benito Juárez, llevó a cabo la erradicación de un basurero clandestino en la Supermanzana 217 y trabajos integrales de rehabilitación en el parque de la Supermanzana 27.</w:t>
      </w:r>
    </w:p>
    <w:p w14:paraId="7B78F605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830A63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La Encargada de Despacho de la Presidencia Municipal, Landy Guadalupe Canché Pantoja, supervisó la clausura y limpieza del tiradero clandestino ubicado en la avenida Leona Vicario con calle Mar Negro, en la Supermanzana 217.</w:t>
      </w:r>
    </w:p>
    <w:p w14:paraId="40325972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9E5051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Durante dos días, personal del organismo descentralizado Solución Integral de Residuos Sólidos (SIRESOL), con apoyo de una retroexcavadora y un par de volquetes, retiró 180 toneladas de residuos, entre escombro, cacharros y desechos vegetales, devolviendo condiciones adecuadas al sitio.</w:t>
      </w:r>
    </w:p>
    <w:p w14:paraId="627C0E76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43B94E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Como medida preventiva, se colocó una lona con la prohibición de tirar basura y se reforzó la vigilancia con personal de las Unidades Verdes, encargado de prevenir la formación de nuevos basureros clandestinos y aplicar sanciones a quienes arrojen residuos en la vía pública.</w:t>
      </w:r>
    </w:p>
    <w:p w14:paraId="5D28C983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C7A12D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Anteriormente, la encargada de despacho recorrió el parque de la Supermanzana 27 para verificar las labores de mantenimiento realizadas por la Dirección General de Servicios Públicos Municipales.</w:t>
      </w:r>
    </w:p>
    <w:p w14:paraId="057EF51F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8E5B76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Las acciones incluyeron poda de árboles, despeje de luminarias, retiro de residuos vegetales, limpieza general de las áreas comunes y trabajos de bacheo en las calles Caracol y Erizo, alrededor del parque central.</w:t>
      </w:r>
    </w:p>
    <w:p w14:paraId="5A57A1DA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E91D02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62B9C">
        <w:rPr>
          <w:rFonts w:ascii="Arial" w:hAnsi="Arial" w:cs="Arial"/>
          <w:sz w:val="24"/>
          <w:szCs w:val="24"/>
        </w:rPr>
        <w:t>Con estas acciones, el Gobierno Municipal refrenda su compromiso de mantener espacios públicos limpios, seguros y funcionales para mejorar la calidad de vida de las familias cancunenses.</w:t>
      </w:r>
    </w:p>
    <w:p w14:paraId="000AB663" w14:textId="77777777" w:rsidR="00762B9C" w:rsidRPr="00762B9C" w:rsidRDefault="00762B9C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0EF60" w14:textId="26EC9F72" w:rsidR="00B6134E" w:rsidRDefault="00B6134E" w:rsidP="00762B9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ADB1CD" w14:textId="4FF35BBB" w:rsidR="00762B9C" w:rsidRPr="00762B9C" w:rsidRDefault="00762B9C" w:rsidP="00762B9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</w:t>
      </w:r>
    </w:p>
    <w:sectPr w:rsidR="00762B9C" w:rsidRPr="00762B9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6FD0" w14:textId="77777777" w:rsidR="002150D0" w:rsidRDefault="002150D0">
      <w:r>
        <w:separator/>
      </w:r>
    </w:p>
  </w:endnote>
  <w:endnote w:type="continuationSeparator" w:id="0">
    <w:p w14:paraId="75429430" w14:textId="77777777" w:rsidR="002150D0" w:rsidRDefault="0021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762B9C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8DB6" w14:textId="77777777" w:rsidR="002150D0" w:rsidRDefault="002150D0">
      <w:r>
        <w:separator/>
      </w:r>
    </w:p>
  </w:footnote>
  <w:footnote w:type="continuationSeparator" w:id="0">
    <w:p w14:paraId="7730C016" w14:textId="77777777" w:rsidR="002150D0" w:rsidRDefault="0021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762B9C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349B7A8" w:rsidR="00E80D37" w:rsidRDefault="00762B9C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2523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349B7A8" w:rsidR="00E80D37" w:rsidRDefault="00762B9C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2523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066B"/>
    <w:multiLevelType w:val="hybridMultilevel"/>
    <w:tmpl w:val="E0FC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9"/>
  </w:num>
  <w:num w:numId="4" w16cid:durableId="82141875">
    <w:abstractNumId w:val="4"/>
  </w:num>
  <w:num w:numId="5" w16cid:durableId="1630281003">
    <w:abstractNumId w:val="3"/>
  </w:num>
  <w:num w:numId="6" w16cid:durableId="150485768">
    <w:abstractNumId w:val="8"/>
  </w:num>
  <w:num w:numId="7" w16cid:durableId="345254133">
    <w:abstractNumId w:val="10"/>
  </w:num>
  <w:num w:numId="8" w16cid:durableId="1599173036">
    <w:abstractNumId w:val="2"/>
  </w:num>
  <w:num w:numId="9" w16cid:durableId="1068576282">
    <w:abstractNumId w:val="7"/>
  </w:num>
  <w:num w:numId="10" w16cid:durableId="720397381">
    <w:abstractNumId w:val="1"/>
  </w:num>
  <w:num w:numId="11" w16cid:durableId="190730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2E02"/>
    <w:rsid w:val="00176828"/>
    <w:rsid w:val="001771CE"/>
    <w:rsid w:val="0018681A"/>
    <w:rsid w:val="001C2C3D"/>
    <w:rsid w:val="001C3979"/>
    <w:rsid w:val="001C575C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0D0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62B9C"/>
    <w:rsid w:val="00771DF7"/>
    <w:rsid w:val="00781CD7"/>
    <w:rsid w:val="00783005"/>
    <w:rsid w:val="007901B0"/>
    <w:rsid w:val="00791ADB"/>
    <w:rsid w:val="00795266"/>
    <w:rsid w:val="00796F61"/>
    <w:rsid w:val="007A1A9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167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42A34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352E1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2</cp:revision>
  <dcterms:created xsi:type="dcterms:W3CDTF">2026-07-22T14:03:00Z</dcterms:created>
  <dcterms:modified xsi:type="dcterms:W3CDTF">2026-07-22T14:03:00Z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